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831FA5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ՀԱՄԱՅՆՔԻ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ԱՎԱԳԱՆՈՒ ՈՐՈՇՈՒՄ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hy-AM"/>
        </w:rPr>
        <w:t>«</w:t>
      </w:r>
      <w:r w:rsidR="003D0F0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</w:t>
      </w:r>
      <w:r w:rsidRPr="00A55E1F">
        <w:rPr>
          <w:rFonts w:ascii="GHEA Grapalat" w:hAnsi="GHEA Grapalat"/>
          <w:sz w:val="20"/>
          <w:szCs w:val="20"/>
          <w:lang w:val="hy-AM"/>
        </w:rPr>
        <w:t>»</w:t>
      </w:r>
      <w:r w:rsidR="003D0F03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en-US"/>
        </w:rPr>
        <w:t>մարտի</w:t>
      </w:r>
      <w:r w:rsidR="00B45BC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202</w:t>
      </w:r>
      <w:r w:rsidR="003D0F03">
        <w:rPr>
          <w:rFonts w:ascii="GHEA Grapalat" w:hAnsi="GHEA Grapalat"/>
          <w:b/>
          <w:color w:val="000000"/>
          <w:sz w:val="20"/>
          <w:szCs w:val="20"/>
          <w:lang w:val="hy-AM"/>
        </w:rPr>
        <w:t>4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թվականի N-      Ա</w:t>
      </w:r>
    </w:p>
    <w:p w:rsidR="00590771" w:rsidRPr="00B45BC6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836848" w:rsidRPr="00B45BC6" w:rsidRDefault="00836848" w:rsidP="00836848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   </w:t>
      </w:r>
      <w:r>
        <w:rPr>
          <w:rFonts w:ascii="GHEA Grapalat" w:hAnsi="GHEA Grapalat" w:cs="Sylfaen"/>
          <w:b/>
          <w:sz w:val="22"/>
          <w:szCs w:val="22"/>
        </w:rPr>
        <w:t>ՀԱՅԱՍՏԱՆԻ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ՀԱՆՐԱՊԵՏՈՒԹՅԱՆ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ՇԻ</w:t>
      </w:r>
      <w:r w:rsidR="00831FA5">
        <w:rPr>
          <w:rFonts w:ascii="GHEA Grapalat" w:hAnsi="GHEA Grapalat" w:cs="Sylfaen"/>
          <w:b/>
          <w:sz w:val="22"/>
          <w:szCs w:val="22"/>
        </w:rPr>
        <w:t>ՐԱԿԻ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ՄԱՐԶԻ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ԳՅՈՒՄՐԻ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ՀԱՄԱՅՆՔԻ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202</w:t>
      </w:r>
      <w:r w:rsidR="003D0F03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ԹՎԱԿԱՆԻ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ԲՅՈՒՋԵԻ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ԿԱՏԱՐՄԱՆ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ՏԱՐԵԿԱՆ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ՀԱՇՎԵՏՎՈՒԹՅՈՒՆԸ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ՀԱՍՏԱՏԵԼՈՒ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</w:rPr>
        <w:t>ՄԱՍԻՆ</w:t>
      </w:r>
    </w:p>
    <w:p w:rsidR="00836848" w:rsidRPr="00B45BC6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836848" w:rsidRPr="00766C67" w:rsidRDefault="00836848" w:rsidP="00766C67">
      <w:pPr>
        <w:spacing w:line="276" w:lineRule="auto"/>
        <w:ind w:left="900"/>
        <w:jc w:val="both"/>
        <w:rPr>
          <w:rFonts w:ascii="GHEA Grapalat" w:hAnsi="GHEA Grapalat"/>
          <w:sz w:val="22"/>
          <w:szCs w:val="22"/>
          <w:lang w:val="af-ZA"/>
        </w:rPr>
      </w:pPr>
      <w:r w:rsidRPr="00B45BC6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>
        <w:rPr>
          <w:rFonts w:ascii="GHEA Grapalat" w:hAnsi="GHEA Grapalat" w:cs="Sylfaen"/>
          <w:sz w:val="22"/>
          <w:szCs w:val="22"/>
        </w:rPr>
        <w:t>Ղեկավարվելով</w:t>
      </w:r>
      <w:r w:rsidRPr="00B45BC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Տեղական ինքնակառավարման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օրենքի 18-րդ հոդվածի 1-ին մասի 5-րդ կետի, 83-րդ հոդվածի 2-րդ մասի,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92-րդ հոդվածի 1-ին մասի,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Հայաստանի Հանրապետության բյուջետային համակարգի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1E4203">
        <w:rPr>
          <w:rFonts w:ascii="GHEA Grapalat" w:hAnsi="GHEA Grapalat"/>
          <w:sz w:val="22"/>
          <w:szCs w:val="22"/>
          <w:lang w:val="af-ZA"/>
        </w:rPr>
        <w:t xml:space="preserve"> օրենքի </w:t>
      </w:r>
      <w:r w:rsidR="005531F9" w:rsidRPr="00AD100E">
        <w:rPr>
          <w:rFonts w:ascii="GHEA Grapalat" w:eastAsia="Calibri" w:hAnsi="GHEA Grapalat" w:cs="Sylfaen"/>
          <w:color w:val="000000"/>
          <w:lang w:val="hy-AM"/>
        </w:rPr>
        <w:t>35-րդ հոդվածի 5-րդ և 9-րդ  կետերի</w:t>
      </w:r>
      <w:r w:rsidR="005531F9">
        <w:rPr>
          <w:rFonts w:ascii="GHEA Grapalat" w:hAnsi="GHEA Grapalat"/>
          <w:sz w:val="22"/>
          <w:szCs w:val="22"/>
          <w:lang w:val="hy-AM"/>
        </w:rPr>
        <w:t xml:space="preserve">, </w:t>
      </w:r>
      <w:r w:rsidR="001E4203">
        <w:rPr>
          <w:rFonts w:ascii="GHEA Grapalat" w:hAnsi="GHEA Grapalat"/>
          <w:sz w:val="22"/>
          <w:szCs w:val="22"/>
          <w:lang w:val="af-ZA"/>
        </w:rPr>
        <w:t>3</w:t>
      </w:r>
      <w:r w:rsidR="001E4203">
        <w:rPr>
          <w:rFonts w:ascii="GHEA Grapalat" w:hAnsi="GHEA Grapalat"/>
          <w:sz w:val="22"/>
          <w:szCs w:val="22"/>
          <w:lang w:val="hy-AM"/>
        </w:rPr>
        <w:t>6</w:t>
      </w:r>
      <w:r>
        <w:rPr>
          <w:rFonts w:ascii="GHEA Grapalat" w:hAnsi="GHEA Grapalat"/>
          <w:sz w:val="22"/>
          <w:szCs w:val="22"/>
          <w:lang w:val="af-ZA"/>
        </w:rPr>
        <w:t xml:space="preserve">-րդ հոդվածի 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դրույթներով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  </w:t>
      </w:r>
      <w:r w:rsidR="00766C67">
        <w:rPr>
          <w:rFonts w:ascii="GHEA Grapalat" w:hAnsi="GHEA Grapalat" w:cs="Sylfaen"/>
          <w:lang w:val="hy-AM"/>
        </w:rPr>
        <w:t>Հ</w:t>
      </w:r>
      <w:r w:rsidR="00766C67" w:rsidRPr="00766C67">
        <w:rPr>
          <w:rFonts w:ascii="GHEA Grapalat" w:hAnsi="GHEA Grapalat"/>
          <w:b/>
          <w:sz w:val="22"/>
          <w:szCs w:val="22"/>
          <w:lang w:val="hy-AM"/>
        </w:rPr>
        <w:t xml:space="preserve">այաստանի Հանրապետության Շիրակի մարզի Գյումրի </w:t>
      </w:r>
      <w:r>
        <w:rPr>
          <w:rFonts w:ascii="GHEA Grapalat" w:hAnsi="GHEA Grapalat"/>
          <w:b/>
          <w:sz w:val="22"/>
          <w:szCs w:val="22"/>
          <w:lang w:val="hy-AM"/>
        </w:rPr>
        <w:t>համայնքի ավագանին որոշում է.</w:t>
      </w:r>
    </w:p>
    <w:p w:rsidR="00836848" w:rsidRDefault="00836848" w:rsidP="00836848">
      <w:pPr>
        <w:pStyle w:val="ListParagraph"/>
        <w:numPr>
          <w:ilvl w:val="0"/>
          <w:numId w:val="6"/>
        </w:numPr>
        <w:spacing w:line="276" w:lineRule="auto"/>
        <w:ind w:left="900" w:firstLine="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lang w:val="hy-AM"/>
        </w:rPr>
        <w:t>Հաստատել Հայաստանի Հանրապետության Շի</w:t>
      </w:r>
      <w:r w:rsidR="00831FA5">
        <w:rPr>
          <w:rFonts w:ascii="GHEA Grapalat" w:hAnsi="GHEA Grapalat" w:cs="Sylfaen"/>
          <w:lang w:val="hy-AM"/>
        </w:rPr>
        <w:t>րակի մարզի Գյումրի համայնքի 202</w:t>
      </w:r>
      <w:r w:rsidR="003D0F03">
        <w:rPr>
          <w:rFonts w:ascii="GHEA Grapalat" w:hAnsi="GHEA Grapalat" w:cs="Sylfaen"/>
          <w:lang w:val="hy-AM"/>
        </w:rPr>
        <w:t>3</w:t>
      </w:r>
      <w:r>
        <w:rPr>
          <w:rFonts w:ascii="GHEA Grapalat" w:hAnsi="GHEA Grapalat" w:cs="Sylfaen"/>
          <w:lang w:val="hy-AM"/>
        </w:rPr>
        <w:t xml:space="preserve"> թվականի բյուջեի կատարման տարեկան հաշվետվությունը</w:t>
      </w:r>
      <w:r w:rsidR="003D0F03">
        <w:rPr>
          <w:rFonts w:ascii="GHEA Grapalat" w:hAnsi="GHEA Grapalat" w:cs="Sylfaen"/>
          <w:lang w:val="hy-AM"/>
        </w:rPr>
        <w:t>,</w:t>
      </w:r>
      <w:r w:rsidR="003D0F03" w:rsidRPr="003D0F03">
        <w:rPr>
          <w:rFonts w:ascii="GHEA Grapalat" w:hAnsi="GHEA Grapalat"/>
          <w:iCs/>
          <w:lang w:val="hy-AM"/>
        </w:rPr>
        <w:t xml:space="preserve"> </w:t>
      </w:r>
      <w:r w:rsidR="003D0F03">
        <w:rPr>
          <w:rFonts w:ascii="GHEA Grapalat" w:hAnsi="GHEA Grapalat"/>
          <w:iCs/>
          <w:lang w:val="hy-AM"/>
        </w:rPr>
        <w:t>տեղեկատվություն</w:t>
      </w:r>
      <w:r w:rsidR="003D0F03" w:rsidRPr="003D0F03">
        <w:rPr>
          <w:rFonts w:ascii="GHEA Grapalat" w:hAnsi="GHEA Grapalat"/>
          <w:iCs/>
          <w:lang w:val="hy-AM"/>
        </w:rPr>
        <w:t xml:space="preserve"> </w:t>
      </w:r>
      <w:r w:rsidR="003D0F03">
        <w:rPr>
          <w:rFonts w:ascii="GHEA Grapalat" w:hAnsi="GHEA Grapalat"/>
          <w:iCs/>
          <w:lang w:val="hy-AM"/>
        </w:rPr>
        <w:t>Գյումրի համայնքի 2023</w:t>
      </w:r>
      <w:r w:rsidR="003D0F03" w:rsidRPr="00B45BC6">
        <w:rPr>
          <w:rFonts w:ascii="GHEA Grapalat" w:hAnsi="GHEA Grapalat"/>
          <w:iCs/>
          <w:lang w:val="hy-AM"/>
        </w:rPr>
        <w:t xml:space="preserve"> թվականի </w:t>
      </w:r>
      <w:r w:rsidR="003D0F03" w:rsidRPr="007B6D99">
        <w:rPr>
          <w:rFonts w:ascii="GHEA Grapalat" w:hAnsi="GHEA Grapalat"/>
          <w:iCs/>
          <w:lang w:val="hy-AM"/>
        </w:rPr>
        <w:t>բյուջեի</w:t>
      </w:r>
      <w:r w:rsidR="003D0F03" w:rsidRPr="00B45BC6">
        <w:rPr>
          <w:rFonts w:ascii="GHEA Grapalat" w:hAnsi="GHEA Grapalat"/>
          <w:iCs/>
          <w:lang w:val="hy-AM"/>
        </w:rPr>
        <w:t xml:space="preserve"> պահուստային ֆոնդից </w:t>
      </w:r>
      <w:r w:rsidR="003D0F03">
        <w:rPr>
          <w:rFonts w:ascii="GHEA Grapalat" w:hAnsi="GHEA Grapalat"/>
          <w:iCs/>
          <w:lang w:val="hy-AM"/>
        </w:rPr>
        <w:t>կատարված ծախսերի,</w:t>
      </w:r>
      <w:r w:rsidR="003D0F03" w:rsidRPr="003D0F03">
        <w:rPr>
          <w:rFonts w:ascii="GHEA Grapalat" w:hAnsi="GHEA Grapalat"/>
          <w:iCs/>
          <w:lang w:val="hy-AM"/>
        </w:rPr>
        <w:t xml:space="preserve"> </w:t>
      </w:r>
      <w:r w:rsidR="003D0F03" w:rsidRPr="00B45BC6">
        <w:rPr>
          <w:rFonts w:ascii="GHEA Grapalat" w:hAnsi="GHEA Grapalat"/>
          <w:iCs/>
          <w:lang w:val="hy-AM"/>
        </w:rPr>
        <w:t>բյուջեի պարտքերի և դրանց սպասարկման մասին</w:t>
      </w:r>
      <w:r w:rsidR="003D0F03">
        <w:rPr>
          <w:rFonts w:ascii="GHEA Grapalat" w:hAnsi="GHEA Grapalat"/>
          <w:iCs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համաձայն NN 1-</w:t>
      </w:r>
      <w:r w:rsidR="003D0F03">
        <w:rPr>
          <w:rFonts w:ascii="GHEA Grapalat" w:hAnsi="GHEA Grapalat" w:cs="Sylfaen"/>
          <w:lang w:val="hy-AM"/>
        </w:rPr>
        <w:t>7</w:t>
      </w:r>
      <w:r>
        <w:rPr>
          <w:rFonts w:ascii="GHEA Grapalat" w:hAnsi="GHEA Grapalat" w:cs="Sylfaen"/>
          <w:lang w:val="hy-AM"/>
        </w:rPr>
        <w:t xml:space="preserve"> հավելվածների:</w:t>
      </w:r>
    </w:p>
    <w:p w:rsidR="00590771" w:rsidRPr="00544118" w:rsidRDefault="00743939" w:rsidP="00836848">
      <w:pPr>
        <w:pStyle w:val="ListParagraph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Հանձնարարել Գյումրու համայնքապետարանի աշխատակազմի քարտուղարին՝ ապահովել սույն որոշման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հրապարակումը՝ օրենքով սահմանված կարգով:</w:t>
      </w:r>
      <w:r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45D8B" w:rsidP="00D45D8B">
      <w:pPr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3.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  <w:r w:rsidR="00D127FC"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="00D127FC"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="00D127FC"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="00D127FC"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="00D127FC"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="00D127FC"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831FA5" w:rsidRPr="00B45BC6" w:rsidRDefault="00831FA5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7601BF" w:rsidRDefault="00831FA5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="00640690"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Կ.</w:t>
      </w: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ԲԱԴԱԼՅԱՆ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2D794A" w:rsidRPr="002D794A" w:rsidRDefault="00640690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2D794A" w:rsidRPr="002D794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2D794A" w:rsidRPr="002D794A">
        <w:rPr>
          <w:rFonts w:ascii="GHEA Grapalat" w:hAnsi="GHEA Grapalat" w:cs="Sylfaen"/>
          <w:b/>
          <w:sz w:val="22"/>
          <w:szCs w:val="22"/>
          <w:lang w:val="hy-AM"/>
        </w:rPr>
        <w:t>Մ.ՄԿՐՏՉՅԱՆ</w:t>
      </w:r>
    </w:p>
    <w:p w:rsidR="00CC613D" w:rsidRPr="00B45BC6" w:rsidRDefault="002D794A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2D794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640690"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D794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640690"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831FA5" w:rsidRPr="00B45BC6">
        <w:rPr>
          <w:rFonts w:ascii="GHEA Grapalat" w:hAnsi="GHEA Grapalat" w:cs="Sylfaen"/>
          <w:b/>
          <w:sz w:val="22"/>
          <w:szCs w:val="22"/>
          <w:lang w:val="hy-AM"/>
        </w:rPr>
        <w:t>ՉԱԽՈՅԱՆ</w:t>
      </w:r>
    </w:p>
    <w:p w:rsidR="00D127FC" w:rsidRPr="00B45BC6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</w:t>
      </w:r>
      <w:r w:rsidR="00831FA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</w:t>
      </w:r>
      <w:r w:rsidR="00CD5577">
        <w:rPr>
          <w:rFonts w:ascii="GHEA Grapalat" w:hAnsi="GHEA Grapalat" w:cs="Sylfaen"/>
          <w:b/>
          <w:sz w:val="22"/>
          <w:szCs w:val="22"/>
          <w:lang w:val="hy-AM"/>
        </w:rPr>
        <w:t xml:space="preserve">      </w:t>
      </w:r>
      <w:r w:rsidR="002D794A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="002D794A" w:rsidRPr="002D794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2D794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942EF3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942EF3">
        <w:rPr>
          <w:rFonts w:ascii="GHEA Grapalat" w:hAnsi="GHEA Grapalat" w:cs="Sylfaen"/>
          <w:b/>
          <w:sz w:val="22"/>
          <w:szCs w:val="22"/>
          <w:lang w:val="hy-AM"/>
        </w:rPr>
        <w:t xml:space="preserve">Լ.ԲԱՐՍԵՂՅԱՆ 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246EB1" w:rsidRPr="00D45D8B" w:rsidRDefault="00246EB1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45D8B">
        <w:rPr>
          <w:rFonts w:ascii="GHEA Grapalat" w:hAnsi="GHEA Grapalat" w:cs="Sylfaen"/>
          <w:sz w:val="22"/>
          <w:szCs w:val="22"/>
          <w:lang w:val="hy-AM"/>
        </w:rPr>
        <w:t>Լ.Բարսեղյան</w:t>
      </w:r>
    </w:p>
    <w:p w:rsidR="00D127FC" w:rsidRPr="00B45BC6" w:rsidRDefault="00942EF3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Դ.Մանվելյան</w:t>
      </w:r>
    </w:p>
    <w:p w:rsidR="00831FA5" w:rsidRPr="00B45BC6" w:rsidRDefault="00831FA5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42EF3" w:rsidRPr="00766C67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</w:t>
      </w:r>
    </w:p>
    <w:p w:rsidR="00942EF3" w:rsidRPr="00766C67" w:rsidRDefault="00942EF3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</w:p>
    <w:p w:rsidR="00DD7B94" w:rsidRPr="00946089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   </w:t>
      </w:r>
      <w:r w:rsidR="00D67B98" w:rsidRPr="00D54B4A">
        <w:rPr>
          <w:rFonts w:ascii="GHEA Grapalat" w:hAnsi="GHEA Grapalat"/>
          <w:b/>
          <w:iCs/>
          <w:lang w:val="hy-AM"/>
        </w:rPr>
        <w:t>Հ Ի Մ Ն Ա Վ Ո Ր Ո Ւ Մ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B45BC6" w:rsidRDefault="007B6D99" w:rsidP="00B45BC6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iCs/>
          <w:lang w:val="hy-AM"/>
        </w:rPr>
        <w:t>«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202</w:t>
      </w:r>
      <w:r w:rsidR="003D0F03">
        <w:rPr>
          <w:rFonts w:ascii="GHEA Grapalat" w:hAnsi="GHEA Grapalat" w:cs="Sylfaen"/>
          <w:b/>
          <w:sz w:val="22"/>
          <w:szCs w:val="22"/>
          <w:lang w:val="hy-AM"/>
        </w:rPr>
        <w:t xml:space="preserve">3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ԲՅՈՒՋԵԻ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ԿԱՏԱՐՄԱՆ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ՏԱՐԵԿԱՆ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ՀԱՇՎԵՏՎՈՒԹՅՈՒՆԸ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ՀԱՍՏԱՏԵԼՈՒ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>
        <w:rPr>
          <w:rFonts w:ascii="GHEA Grapalat" w:hAnsi="GHEA Grapalat"/>
          <w:b/>
          <w:iCs/>
          <w:lang w:val="hy-AM"/>
        </w:rPr>
        <w:t>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E93AA1" w:rsidRPr="00B45BC6" w:rsidRDefault="007B6D99" w:rsidP="00E93AA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C01F7B">
        <w:rPr>
          <w:rFonts w:ascii="GHEA Grapalat" w:hAnsi="GHEA Grapalat"/>
          <w:iCs/>
          <w:lang w:val="hy-AM"/>
        </w:rPr>
        <w:t>յումրի համայնքի 20</w:t>
      </w:r>
      <w:r w:rsidR="00831FA5">
        <w:rPr>
          <w:rFonts w:ascii="GHEA Grapalat" w:hAnsi="GHEA Grapalat"/>
          <w:iCs/>
          <w:lang w:val="hy-AM"/>
        </w:rPr>
        <w:t>2</w:t>
      </w:r>
      <w:r w:rsidR="00942EF3">
        <w:rPr>
          <w:rFonts w:ascii="GHEA Grapalat" w:hAnsi="GHEA Grapalat"/>
          <w:iCs/>
          <w:lang w:val="hy-AM"/>
        </w:rPr>
        <w:t>3</w:t>
      </w:r>
      <w:r w:rsidR="00EB65C1"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8C2A3B">
        <w:rPr>
          <w:rFonts w:ascii="GHEA Grapalat" w:hAnsi="GHEA Grapalat"/>
          <w:lang w:val="af-ZA" w:eastAsia="en-US"/>
        </w:rPr>
        <w:t>,</w:t>
      </w:r>
      <w:r w:rsidR="00C01F7B">
        <w:rPr>
          <w:rFonts w:ascii="GHEA Grapalat" w:hAnsi="GHEA Grapalat"/>
          <w:lang w:val="af-ZA" w:eastAsia="en-US"/>
        </w:rPr>
        <w:t xml:space="preserve"> </w:t>
      </w:r>
      <w:r w:rsidR="008C2A3B">
        <w:rPr>
          <w:rFonts w:ascii="GHEA Grapalat" w:hAnsi="GHEA Grapalat"/>
          <w:lang w:val="af-ZA" w:eastAsia="en-US"/>
        </w:rPr>
        <w:t>83-րդ հոդվածի 2-րդ մասի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</w:t>
      </w:r>
      <w:r w:rsidR="00D667FE">
        <w:rPr>
          <w:rFonts w:ascii="GHEA Grapalat" w:hAnsi="GHEA Grapalat"/>
          <w:lang w:val="hy-AM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 w:rsidR="00C01F7B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 35-րդ հոդվածի </w:t>
      </w:r>
      <w:r w:rsidR="00D667FE">
        <w:rPr>
          <w:rFonts w:ascii="GHEA Grapalat" w:hAnsi="GHEA Grapalat"/>
          <w:lang w:val="hy-AM" w:eastAsia="en-US"/>
        </w:rPr>
        <w:t xml:space="preserve">5-րդ և 9-րդ կետերի, </w:t>
      </w:r>
      <w:r w:rsidR="00A033BE">
        <w:rPr>
          <w:rFonts w:ascii="GHEA Grapalat" w:hAnsi="GHEA Grapalat"/>
          <w:lang w:val="hy-AM" w:eastAsia="en-US"/>
        </w:rPr>
        <w:t xml:space="preserve">36-րդ հոդվածի </w:t>
      </w:r>
      <w:r w:rsidR="00544118">
        <w:rPr>
          <w:rFonts w:ascii="GHEA Grapalat" w:hAnsi="GHEA Grapalat"/>
          <w:lang w:val="af-ZA" w:eastAsia="en-US"/>
        </w:rPr>
        <w:t>դրույթներ</w:t>
      </w:r>
      <w:r w:rsidR="00A033BE">
        <w:rPr>
          <w:rFonts w:ascii="GHEA Grapalat" w:hAnsi="GHEA Grapalat"/>
          <w:lang w:val="hy-AM" w:eastAsia="en-US"/>
        </w:rPr>
        <w:t>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737341" w:rsidRPr="00B45BC6" w:rsidRDefault="00E93AA1" w:rsidP="0073734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737341" w:rsidRPr="007E71CC">
        <w:rPr>
          <w:rFonts w:ascii="GHEA Grapalat" w:hAnsi="GHEA Grapalat"/>
          <w:iCs/>
          <w:lang w:val="hy-AM"/>
        </w:rPr>
        <w:t>Նախագծին կից ներկայացվում է</w:t>
      </w:r>
      <w:r w:rsidR="0073734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737341"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737341">
        <w:rPr>
          <w:rFonts w:ascii="GHEA Grapalat" w:hAnsi="GHEA Grapalat"/>
          <w:iCs/>
          <w:lang w:val="hy-AM"/>
        </w:rPr>
        <w:t>Հ</w:t>
      </w:r>
      <w:r w:rsidR="00737341" w:rsidRPr="007B6D99">
        <w:rPr>
          <w:rFonts w:ascii="GHEA Grapalat" w:hAnsi="GHEA Grapalat"/>
          <w:iCs/>
          <w:lang w:val="hy-AM"/>
        </w:rPr>
        <w:t>այա</w:t>
      </w:r>
      <w:r w:rsidR="00737341">
        <w:rPr>
          <w:rFonts w:ascii="GHEA Grapalat" w:hAnsi="GHEA Grapalat"/>
          <w:iCs/>
          <w:lang w:val="hy-AM"/>
        </w:rPr>
        <w:t>ստանի Հանրապետության Շիրակի մարզի Գյումրի համայնքի 2023</w:t>
      </w:r>
      <w:r w:rsidR="00737341" w:rsidRPr="00EB65C1">
        <w:rPr>
          <w:rFonts w:ascii="GHEA Grapalat" w:hAnsi="GHEA Grapalat"/>
          <w:iCs/>
          <w:lang w:val="hy-AM"/>
        </w:rPr>
        <w:t xml:space="preserve"> </w:t>
      </w:r>
      <w:r w:rsidR="00737341" w:rsidRPr="007B6D99">
        <w:rPr>
          <w:rFonts w:ascii="GHEA Grapalat" w:hAnsi="GHEA Grapalat"/>
          <w:iCs/>
          <w:lang w:val="hy-AM"/>
        </w:rPr>
        <w:t>թվականի բյուջեի</w:t>
      </w:r>
      <w:r w:rsidR="00737341" w:rsidRPr="00B45BC6">
        <w:rPr>
          <w:rFonts w:ascii="GHEA Grapalat" w:hAnsi="GHEA Grapalat"/>
          <w:iCs/>
          <w:lang w:val="hy-AM"/>
        </w:rPr>
        <w:t xml:space="preserve"> </w:t>
      </w:r>
      <w:r w:rsidR="00737341">
        <w:rPr>
          <w:rFonts w:ascii="GHEA Grapalat" w:hAnsi="GHEA Grapalat" w:cs="Sylfaen"/>
          <w:lang w:val="hy-AM"/>
        </w:rPr>
        <w:t>կատարման տարեկան հաշվետվությ</w:t>
      </w:r>
      <w:r w:rsidR="00737341" w:rsidRPr="00737341">
        <w:rPr>
          <w:rFonts w:ascii="GHEA Grapalat" w:hAnsi="GHEA Grapalat" w:cs="Sylfaen"/>
          <w:lang w:val="hy-AM"/>
        </w:rPr>
        <w:t>ան վերաբերյալ անկախ աուդիտի կողմից տրված եզրակացությունը</w:t>
      </w:r>
      <w:r w:rsidR="00737341" w:rsidRPr="00B45BC6">
        <w:rPr>
          <w:rFonts w:ascii="GHEA Grapalat" w:hAnsi="GHEA Grapalat"/>
          <w:iCs/>
          <w:lang w:val="hy-AM"/>
        </w:rPr>
        <w:t>:</w:t>
      </w:r>
    </w:p>
    <w:p w:rsidR="006768D8" w:rsidRPr="00B45BC6" w:rsidRDefault="00E93AA1" w:rsidP="003D0F03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  </w:t>
      </w: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B45BC6" w:rsidRDefault="00640690" w:rsidP="00E10F61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sectPr w:rsidR="00640690" w:rsidRPr="00B45BC6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501" w:rsidRDefault="00FB2501" w:rsidP="00296530">
      <w:r>
        <w:separator/>
      </w:r>
    </w:p>
  </w:endnote>
  <w:endnote w:type="continuationSeparator" w:id="1">
    <w:p w:rsidR="00FB2501" w:rsidRDefault="00FB2501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501" w:rsidRDefault="00FB2501" w:rsidP="00296530">
      <w:r>
        <w:separator/>
      </w:r>
    </w:p>
  </w:footnote>
  <w:footnote w:type="continuationSeparator" w:id="1">
    <w:p w:rsidR="00FB2501" w:rsidRDefault="00FB2501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CB"/>
    <w:rsid w:val="000304EA"/>
    <w:rsid w:val="00036D97"/>
    <w:rsid w:val="00060794"/>
    <w:rsid w:val="000762FC"/>
    <w:rsid w:val="000805EC"/>
    <w:rsid w:val="0008309B"/>
    <w:rsid w:val="0008443C"/>
    <w:rsid w:val="0008450A"/>
    <w:rsid w:val="00084FBE"/>
    <w:rsid w:val="000C6991"/>
    <w:rsid w:val="00102D85"/>
    <w:rsid w:val="001251A1"/>
    <w:rsid w:val="001544C1"/>
    <w:rsid w:val="001B78A1"/>
    <w:rsid w:val="001D2281"/>
    <w:rsid w:val="001E2C72"/>
    <w:rsid w:val="001E4203"/>
    <w:rsid w:val="002140C5"/>
    <w:rsid w:val="00215617"/>
    <w:rsid w:val="00221328"/>
    <w:rsid w:val="00222903"/>
    <w:rsid w:val="00243915"/>
    <w:rsid w:val="00246EB1"/>
    <w:rsid w:val="002766C5"/>
    <w:rsid w:val="00283012"/>
    <w:rsid w:val="00296530"/>
    <w:rsid w:val="002C167A"/>
    <w:rsid w:val="002D0E01"/>
    <w:rsid w:val="002D6CEC"/>
    <w:rsid w:val="002D6E08"/>
    <w:rsid w:val="002D794A"/>
    <w:rsid w:val="002E1974"/>
    <w:rsid w:val="00300024"/>
    <w:rsid w:val="003138D2"/>
    <w:rsid w:val="0034071C"/>
    <w:rsid w:val="003538DA"/>
    <w:rsid w:val="00366720"/>
    <w:rsid w:val="003706B5"/>
    <w:rsid w:val="00377179"/>
    <w:rsid w:val="003B0D0C"/>
    <w:rsid w:val="003D0F03"/>
    <w:rsid w:val="003D3501"/>
    <w:rsid w:val="003E70BD"/>
    <w:rsid w:val="003F0144"/>
    <w:rsid w:val="003F7518"/>
    <w:rsid w:val="00414A19"/>
    <w:rsid w:val="004515FC"/>
    <w:rsid w:val="004623E1"/>
    <w:rsid w:val="004626DA"/>
    <w:rsid w:val="00465034"/>
    <w:rsid w:val="0047110D"/>
    <w:rsid w:val="00473201"/>
    <w:rsid w:val="00504B4E"/>
    <w:rsid w:val="00544118"/>
    <w:rsid w:val="005531F9"/>
    <w:rsid w:val="00572604"/>
    <w:rsid w:val="0058143F"/>
    <w:rsid w:val="0058526F"/>
    <w:rsid w:val="00590771"/>
    <w:rsid w:val="00595ABB"/>
    <w:rsid w:val="005A4B02"/>
    <w:rsid w:val="005B2D7B"/>
    <w:rsid w:val="005D35B4"/>
    <w:rsid w:val="005D3FE9"/>
    <w:rsid w:val="00600FA8"/>
    <w:rsid w:val="00613092"/>
    <w:rsid w:val="00617908"/>
    <w:rsid w:val="00625F55"/>
    <w:rsid w:val="00630B94"/>
    <w:rsid w:val="00640690"/>
    <w:rsid w:val="00673E81"/>
    <w:rsid w:val="006756B4"/>
    <w:rsid w:val="006768D8"/>
    <w:rsid w:val="006A592A"/>
    <w:rsid w:val="006A7443"/>
    <w:rsid w:val="006E2D5D"/>
    <w:rsid w:val="0071080D"/>
    <w:rsid w:val="00720802"/>
    <w:rsid w:val="00737341"/>
    <w:rsid w:val="0073764A"/>
    <w:rsid w:val="00743939"/>
    <w:rsid w:val="00750DB7"/>
    <w:rsid w:val="007601BF"/>
    <w:rsid w:val="00764DC6"/>
    <w:rsid w:val="00766C67"/>
    <w:rsid w:val="0077362A"/>
    <w:rsid w:val="0077636A"/>
    <w:rsid w:val="007837DC"/>
    <w:rsid w:val="007A2C68"/>
    <w:rsid w:val="007B6D99"/>
    <w:rsid w:val="007B7F38"/>
    <w:rsid w:val="007C72F9"/>
    <w:rsid w:val="007D7A9A"/>
    <w:rsid w:val="007E71CC"/>
    <w:rsid w:val="007F346F"/>
    <w:rsid w:val="00804713"/>
    <w:rsid w:val="00813902"/>
    <w:rsid w:val="00815D09"/>
    <w:rsid w:val="00822B6C"/>
    <w:rsid w:val="00831FA5"/>
    <w:rsid w:val="00836848"/>
    <w:rsid w:val="00841C56"/>
    <w:rsid w:val="00853EFE"/>
    <w:rsid w:val="008B4353"/>
    <w:rsid w:val="008B6F17"/>
    <w:rsid w:val="008C2A3B"/>
    <w:rsid w:val="008E09CC"/>
    <w:rsid w:val="008E6BD5"/>
    <w:rsid w:val="008F08F8"/>
    <w:rsid w:val="009377EB"/>
    <w:rsid w:val="00942EF3"/>
    <w:rsid w:val="00946089"/>
    <w:rsid w:val="00952113"/>
    <w:rsid w:val="009556BF"/>
    <w:rsid w:val="00973DAB"/>
    <w:rsid w:val="009922B1"/>
    <w:rsid w:val="009B381E"/>
    <w:rsid w:val="009B4508"/>
    <w:rsid w:val="009F145A"/>
    <w:rsid w:val="009F4386"/>
    <w:rsid w:val="009F7890"/>
    <w:rsid w:val="00A033BE"/>
    <w:rsid w:val="00A044F1"/>
    <w:rsid w:val="00A46691"/>
    <w:rsid w:val="00A500F4"/>
    <w:rsid w:val="00A5380A"/>
    <w:rsid w:val="00A61ECC"/>
    <w:rsid w:val="00A70470"/>
    <w:rsid w:val="00AB76B7"/>
    <w:rsid w:val="00AC0B75"/>
    <w:rsid w:val="00B07224"/>
    <w:rsid w:val="00B30CCF"/>
    <w:rsid w:val="00B329D9"/>
    <w:rsid w:val="00B4301F"/>
    <w:rsid w:val="00B44E7E"/>
    <w:rsid w:val="00B45BC6"/>
    <w:rsid w:val="00B641FD"/>
    <w:rsid w:val="00B65555"/>
    <w:rsid w:val="00B73A50"/>
    <w:rsid w:val="00B827E5"/>
    <w:rsid w:val="00B911A0"/>
    <w:rsid w:val="00BA7217"/>
    <w:rsid w:val="00BD1274"/>
    <w:rsid w:val="00BD3B38"/>
    <w:rsid w:val="00BD50E2"/>
    <w:rsid w:val="00BD5922"/>
    <w:rsid w:val="00BD5CB0"/>
    <w:rsid w:val="00BD72F1"/>
    <w:rsid w:val="00BE1A20"/>
    <w:rsid w:val="00BE40A3"/>
    <w:rsid w:val="00C01F7B"/>
    <w:rsid w:val="00C116E1"/>
    <w:rsid w:val="00C62105"/>
    <w:rsid w:val="00C66339"/>
    <w:rsid w:val="00C85539"/>
    <w:rsid w:val="00C87EAF"/>
    <w:rsid w:val="00C92C06"/>
    <w:rsid w:val="00C962FA"/>
    <w:rsid w:val="00CA4C83"/>
    <w:rsid w:val="00CC613D"/>
    <w:rsid w:val="00CD2FB6"/>
    <w:rsid w:val="00CD5577"/>
    <w:rsid w:val="00CF5625"/>
    <w:rsid w:val="00D127FC"/>
    <w:rsid w:val="00D206E0"/>
    <w:rsid w:val="00D25527"/>
    <w:rsid w:val="00D36D0B"/>
    <w:rsid w:val="00D45D8B"/>
    <w:rsid w:val="00D53A39"/>
    <w:rsid w:val="00D54B4A"/>
    <w:rsid w:val="00D667FE"/>
    <w:rsid w:val="00D67B98"/>
    <w:rsid w:val="00D87A51"/>
    <w:rsid w:val="00D921A4"/>
    <w:rsid w:val="00DA4A37"/>
    <w:rsid w:val="00DA5A4A"/>
    <w:rsid w:val="00DB0F55"/>
    <w:rsid w:val="00DB545D"/>
    <w:rsid w:val="00DC08CD"/>
    <w:rsid w:val="00DD24E3"/>
    <w:rsid w:val="00DD4A1B"/>
    <w:rsid w:val="00DD7B94"/>
    <w:rsid w:val="00E075E3"/>
    <w:rsid w:val="00E10F61"/>
    <w:rsid w:val="00E14DF4"/>
    <w:rsid w:val="00E46D39"/>
    <w:rsid w:val="00E54429"/>
    <w:rsid w:val="00E56FAE"/>
    <w:rsid w:val="00E60396"/>
    <w:rsid w:val="00E649E8"/>
    <w:rsid w:val="00E723F3"/>
    <w:rsid w:val="00E73947"/>
    <w:rsid w:val="00E93AA1"/>
    <w:rsid w:val="00EA0580"/>
    <w:rsid w:val="00EB4B0C"/>
    <w:rsid w:val="00EB65C1"/>
    <w:rsid w:val="00F059F9"/>
    <w:rsid w:val="00F1076C"/>
    <w:rsid w:val="00F11869"/>
    <w:rsid w:val="00F2090E"/>
    <w:rsid w:val="00F2422A"/>
    <w:rsid w:val="00F4600E"/>
    <w:rsid w:val="00F5531A"/>
    <w:rsid w:val="00F65F03"/>
    <w:rsid w:val="00F67EB7"/>
    <w:rsid w:val="00F704B9"/>
    <w:rsid w:val="00F70BF8"/>
    <w:rsid w:val="00F77EC3"/>
    <w:rsid w:val="00F82CEF"/>
    <w:rsid w:val="00F859DC"/>
    <w:rsid w:val="00FA03CB"/>
    <w:rsid w:val="00FA4541"/>
    <w:rsid w:val="00FB250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C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mphasis">
    <w:name w:val="Emphasis"/>
    <w:qFormat/>
    <w:rsid w:val="001E42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847B-4DDC-4FF6-AC00-981D064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http://mul.gyumricity.am/tasks/docs/attachment.php?id=131787&amp;fn=naxagic+byujei+tarekan+hashvetvutyun+2020.v1.docx&amp;out=1&amp;token=</cp:keywords>
  <cp:lastModifiedBy>user_2</cp:lastModifiedBy>
  <cp:revision>29</cp:revision>
  <cp:lastPrinted>2024-02-20T13:40:00Z</cp:lastPrinted>
  <dcterms:created xsi:type="dcterms:W3CDTF">2022-02-17T13:11:00Z</dcterms:created>
  <dcterms:modified xsi:type="dcterms:W3CDTF">2024-03-05T12:51:00Z</dcterms:modified>
</cp:coreProperties>
</file>